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F" w:rsidRPr="00262C7F" w:rsidRDefault="00262C7F" w:rsidP="00262C7F">
      <w:pPr>
        <w:jc w:val="center"/>
        <w:rPr>
          <w:rFonts w:ascii="Times New Roman" w:hAnsi="Times New Roman"/>
          <w:b/>
          <w:bCs/>
          <w:i/>
          <w:iCs/>
          <w:color w:val="6B0094"/>
          <w:sz w:val="32"/>
          <w:szCs w:val="32"/>
        </w:rPr>
      </w:pPr>
      <w:r w:rsidRPr="00262C7F">
        <w:rPr>
          <w:rFonts w:ascii="Times New Roman" w:hAnsi="Times New Roman"/>
          <w:b/>
          <w:bCs/>
          <w:i/>
          <w:iCs/>
          <w:color w:val="6B0094"/>
          <w:sz w:val="32"/>
          <w:szCs w:val="32"/>
        </w:rPr>
        <w:t xml:space="preserve">«Как помочь ребёнку стать внимательным» </w:t>
      </w:r>
    </w:p>
    <w:p w:rsidR="00262C7F" w:rsidRPr="00262C7F" w:rsidRDefault="00262C7F" w:rsidP="00262C7F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62C7F">
        <w:rPr>
          <w:rFonts w:ascii="Times New Roman" w:hAnsi="Times New Roman"/>
          <w:bCs/>
          <w:i/>
          <w:iCs/>
          <w:sz w:val="24"/>
          <w:szCs w:val="24"/>
        </w:rPr>
        <w:t>Дудина Светлана Станиславовна</w:t>
      </w:r>
    </w:p>
    <w:p w:rsidR="00262C7F" w:rsidRPr="00262C7F" w:rsidRDefault="00262C7F" w:rsidP="00262C7F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62C7F">
        <w:rPr>
          <w:rFonts w:ascii="Times New Roman" w:hAnsi="Times New Roman"/>
          <w:bCs/>
          <w:i/>
          <w:iCs/>
          <w:sz w:val="24"/>
          <w:szCs w:val="24"/>
        </w:rPr>
        <w:t>учитель-дефектолог</w:t>
      </w:r>
    </w:p>
    <w:p w:rsidR="00262C7F" w:rsidRDefault="00262C7F" w:rsidP="00262C7F">
      <w:pPr>
        <w:jc w:val="center"/>
        <w:rPr>
          <w:rFonts w:ascii="Times New Roman" w:hAnsi="Times New Roman"/>
          <w:b/>
          <w:i/>
          <w:color w:val="FF3333"/>
          <w:sz w:val="30"/>
          <w:szCs w:val="30"/>
          <w:u w:val="single"/>
        </w:rPr>
      </w:pPr>
      <w:r>
        <w:rPr>
          <w:rFonts w:ascii="Times New Roman" w:hAnsi="Times New Roman"/>
          <w:b/>
          <w:i/>
          <w:color w:val="FF3333"/>
          <w:sz w:val="30"/>
          <w:szCs w:val="30"/>
          <w:u w:val="single"/>
        </w:rPr>
        <w:t>Уважаемые родители!</w:t>
      </w:r>
    </w:p>
    <w:p w:rsidR="00262C7F" w:rsidRPr="00262C7F" w:rsidRDefault="00262C7F" w:rsidP="00262C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6B0094"/>
          <w:sz w:val="44"/>
          <w:szCs w:val="44"/>
        </w:rPr>
        <w:drawing>
          <wp:anchor distT="0" distB="0" distL="47625" distR="47625" simplePos="0" relativeHeight="25165926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116840</wp:posOffset>
            </wp:positionV>
            <wp:extent cx="2396490" cy="1819275"/>
            <wp:effectExtent l="19050" t="0" r="3810" b="0"/>
            <wp:wrapTight wrapText="right">
              <wp:wrapPolygon edited="0">
                <wp:start x="-172" y="0"/>
                <wp:lineTo x="-172" y="21487"/>
                <wp:lineTo x="21634" y="21487"/>
                <wp:lineTo x="21634" y="0"/>
                <wp:lineTo x="-172" y="0"/>
              </wp:wrapPolygon>
            </wp:wrapTight>
            <wp:docPr id="3" name="Рисунок 2" descr="http://adalin.mospsy.ru/img3/r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alin.mospsy.ru/img3/rv_01.jpg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81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C7F">
        <w:rPr>
          <w:rFonts w:ascii="Times New Roman" w:hAnsi="Times New Roman"/>
          <w:bCs/>
          <w:sz w:val="24"/>
          <w:szCs w:val="24"/>
        </w:rPr>
        <w:t xml:space="preserve">Помните, что </w:t>
      </w:r>
      <w:r w:rsidRPr="00262C7F">
        <w:rPr>
          <w:rFonts w:ascii="Times New Roman" w:hAnsi="Times New Roman"/>
          <w:b/>
          <w:bCs/>
          <w:sz w:val="24"/>
          <w:szCs w:val="24"/>
        </w:rPr>
        <w:t>ВНИМАНИЕ</w:t>
      </w:r>
      <w:r w:rsidRPr="00262C7F">
        <w:rPr>
          <w:rFonts w:ascii="Times New Roman" w:hAnsi="Times New Roman"/>
          <w:bCs/>
          <w:sz w:val="24"/>
          <w:szCs w:val="24"/>
        </w:rPr>
        <w:t xml:space="preserve"> – один из самых важных психических процессов. Внимание является важной составной частью результативности учебной деятельности Вашего ребёнка. У детей пяти - семи лет преобладает непроизвольное внимание. Оно имеет пассивный характер, навязывается ребенку извне, то есть умело организовывается взрослыми. В силу своих возрастных особенностей дошкольник не может управлять вниманием и часто оказывается во власти внешних впечатлений. Проявляется это в быстрой отвлекаемости, невозможности сосредоточиться на чем-то одном, в частой смене деятельности.  Исследования показали, что более всего вызывает утомление ребенка словесная деятельность (заучивание стихов, устное объяснение и пр.). По данным физиологов, чаще всего дошкольники отвлекаются на эмоционально, а не информативно привлекательные объекты.</w:t>
      </w:r>
    </w:p>
    <w:p w:rsidR="00262C7F" w:rsidRPr="00262C7F" w:rsidRDefault="00262C7F" w:rsidP="00262C7F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62C7F">
        <w:rPr>
          <w:rFonts w:ascii="Times New Roman" w:hAnsi="Times New Roman"/>
          <w:b/>
          <w:bCs/>
          <w:iCs/>
          <w:sz w:val="24"/>
          <w:szCs w:val="24"/>
          <w:u w:val="single"/>
        </w:rPr>
        <w:t>Отсюда становится очевидной первая подсказка для родителей:</w:t>
      </w:r>
    </w:p>
    <w:p w:rsidR="00262C7F" w:rsidRPr="00262C7F" w:rsidRDefault="00262C7F" w:rsidP="00262C7F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262C7F">
        <w:rPr>
          <w:rFonts w:ascii="Times New Roman" w:hAnsi="Times New Roman"/>
          <w:bCs/>
          <w:iCs/>
          <w:sz w:val="24"/>
          <w:szCs w:val="24"/>
        </w:rPr>
        <w:t>- Занимаясь с ребенком, не прячьте свои эмоции в дальний угол, улыбайтесь, проявляйте удивление, интерес, восторг!</w:t>
      </w:r>
    </w:p>
    <w:p w:rsidR="00262C7F" w:rsidRPr="000470E8" w:rsidRDefault="00262C7F" w:rsidP="00262C7F">
      <w:pPr>
        <w:pStyle w:val="a4"/>
        <w:spacing w:after="0"/>
        <w:jc w:val="both"/>
        <w:rPr>
          <w:rFonts w:ascii="Times New Roman" w:hAnsi="Times New Roman"/>
          <w:b/>
          <w:bCs/>
          <w:iCs/>
          <w:sz w:val="24"/>
          <w:u w:val="single"/>
        </w:rPr>
      </w:pPr>
      <w:r w:rsidRPr="000470E8">
        <w:rPr>
          <w:rFonts w:ascii="Times New Roman" w:hAnsi="Times New Roman"/>
          <w:b/>
          <w:bCs/>
          <w:iCs/>
          <w:sz w:val="24"/>
          <w:u w:val="single"/>
        </w:rPr>
        <w:t>Вторая подсказка родителям, развивающим внимание своих малышей, заключается в следующем:</w:t>
      </w:r>
    </w:p>
    <w:p w:rsidR="00262C7F" w:rsidRPr="00262C7F" w:rsidRDefault="00262C7F" w:rsidP="00262C7F">
      <w:pPr>
        <w:pStyle w:val="a4"/>
        <w:spacing w:after="0"/>
        <w:jc w:val="both"/>
        <w:rPr>
          <w:rFonts w:ascii="Times New Roman" w:hAnsi="Times New Roman"/>
          <w:bCs/>
          <w:iCs/>
          <w:sz w:val="24"/>
        </w:rPr>
      </w:pPr>
      <w:r w:rsidRPr="00262C7F">
        <w:rPr>
          <w:rFonts w:ascii="Times New Roman" w:hAnsi="Times New Roman"/>
          <w:bCs/>
          <w:iCs/>
          <w:sz w:val="24"/>
        </w:rPr>
        <w:br/>
        <w:t>- Возьмите на себя руководство вниманием ребенка, вовлекайте его в разные виды деятельности, освещая их привлекательные стороны. Придумывайте, находите новые, оригинальные средства организации детского внимания. Помните, что наиболее привлекательно для ребенка то, что наглядно, эмоционально, неожиданно.</w:t>
      </w:r>
    </w:p>
    <w:p w:rsidR="00262C7F" w:rsidRPr="00262C7F" w:rsidRDefault="00262C7F" w:rsidP="00262C7F">
      <w:pPr>
        <w:pStyle w:val="a4"/>
        <w:spacing w:after="0"/>
        <w:jc w:val="both"/>
        <w:rPr>
          <w:rFonts w:ascii="Times New Roman" w:hAnsi="Times New Roman"/>
          <w:bCs/>
          <w:iCs/>
          <w:sz w:val="24"/>
        </w:rPr>
      </w:pPr>
    </w:p>
    <w:p w:rsidR="00262C7F" w:rsidRPr="000470E8" w:rsidRDefault="00262C7F" w:rsidP="00262C7F">
      <w:pPr>
        <w:pStyle w:val="a4"/>
        <w:spacing w:after="0"/>
        <w:jc w:val="both"/>
        <w:rPr>
          <w:rFonts w:ascii="Times New Roman" w:hAnsi="Times New Roman"/>
          <w:b/>
          <w:bCs/>
          <w:iCs/>
          <w:sz w:val="24"/>
          <w:u w:val="single"/>
        </w:rPr>
      </w:pPr>
      <w:r w:rsidRPr="000470E8">
        <w:rPr>
          <w:rFonts w:ascii="Times New Roman" w:hAnsi="Times New Roman"/>
          <w:b/>
          <w:bCs/>
          <w:iCs/>
          <w:sz w:val="24"/>
          <w:u w:val="single"/>
        </w:rPr>
        <w:t>Третья подсказка для родителей:</w:t>
      </w:r>
    </w:p>
    <w:p w:rsidR="00262C7F" w:rsidRPr="00262C7F" w:rsidRDefault="00262C7F" w:rsidP="00262C7F">
      <w:pPr>
        <w:pStyle w:val="a4"/>
        <w:spacing w:after="0"/>
        <w:jc w:val="both"/>
        <w:rPr>
          <w:rFonts w:ascii="Times New Roman" w:hAnsi="Times New Roman"/>
          <w:bCs/>
          <w:iCs/>
          <w:sz w:val="24"/>
        </w:rPr>
      </w:pPr>
      <w:r w:rsidRPr="000470E8">
        <w:rPr>
          <w:rFonts w:ascii="Times New Roman" w:hAnsi="Times New Roman"/>
          <w:b/>
          <w:bCs/>
          <w:iCs/>
          <w:sz w:val="24"/>
        </w:rPr>
        <w:br/>
      </w:r>
      <w:r w:rsidRPr="00262C7F">
        <w:rPr>
          <w:rFonts w:ascii="Times New Roman" w:hAnsi="Times New Roman"/>
          <w:bCs/>
          <w:iCs/>
          <w:sz w:val="24"/>
        </w:rPr>
        <w:t>- Давая задание малышу, помните, что ваша инструкция должна быть доброжелательной, конкретной, пошаговой, понятной, исчерпывающей.</w:t>
      </w:r>
    </w:p>
    <w:p w:rsidR="00262C7F" w:rsidRPr="000470E8" w:rsidRDefault="00262C7F" w:rsidP="00262C7F">
      <w:pPr>
        <w:pStyle w:val="a4"/>
        <w:spacing w:after="0"/>
        <w:jc w:val="both"/>
        <w:rPr>
          <w:rFonts w:ascii="Times New Roman" w:hAnsi="Times New Roman"/>
          <w:b/>
          <w:bCs/>
          <w:iCs/>
          <w:sz w:val="24"/>
        </w:rPr>
      </w:pPr>
    </w:p>
    <w:p w:rsidR="00262C7F" w:rsidRPr="000470E8" w:rsidRDefault="00262C7F" w:rsidP="00262C7F">
      <w:pPr>
        <w:pStyle w:val="a4"/>
        <w:spacing w:after="0"/>
        <w:jc w:val="both"/>
        <w:rPr>
          <w:rFonts w:ascii="Times New Roman" w:hAnsi="Times New Roman"/>
          <w:b/>
          <w:bCs/>
          <w:iCs/>
          <w:sz w:val="24"/>
          <w:u w:val="single"/>
        </w:rPr>
      </w:pPr>
      <w:r w:rsidRPr="000470E8">
        <w:rPr>
          <w:rFonts w:ascii="Times New Roman" w:hAnsi="Times New Roman"/>
          <w:b/>
          <w:bCs/>
          <w:iCs/>
          <w:sz w:val="24"/>
          <w:u w:val="single"/>
        </w:rPr>
        <w:t>Четвертая подсказка для родителей:</w:t>
      </w:r>
    </w:p>
    <w:p w:rsidR="00262C7F" w:rsidRPr="00262C7F" w:rsidRDefault="00262C7F" w:rsidP="00262C7F">
      <w:pPr>
        <w:pStyle w:val="a4"/>
        <w:spacing w:after="0"/>
        <w:jc w:val="both"/>
        <w:rPr>
          <w:rFonts w:ascii="Times New Roman" w:hAnsi="Times New Roman"/>
          <w:bCs/>
          <w:iCs/>
          <w:sz w:val="24"/>
        </w:rPr>
      </w:pPr>
      <w:r w:rsidRPr="00262C7F">
        <w:rPr>
          <w:rFonts w:ascii="Times New Roman" w:hAnsi="Times New Roman"/>
          <w:bCs/>
          <w:iCs/>
          <w:sz w:val="24"/>
        </w:rPr>
        <w:br/>
        <w:t>- Если вы хотите, чтобы ребенок был внимателен при выполнении заданий, позаботьтесь о хорошем физическом самочувствии малыша и его настроении. Создайте в комнате, где он занимается, тишину, по возможности сократите количество отвлекающих факторов: громких звуков, эмоциональной речи, ярких картинок и игрушек, интересных журналов и книг, движущихся объектов.</w:t>
      </w:r>
    </w:p>
    <w:p w:rsidR="00262C7F" w:rsidRPr="000470E8" w:rsidRDefault="00262C7F" w:rsidP="00262C7F">
      <w:pPr>
        <w:pStyle w:val="a4"/>
        <w:spacing w:after="0"/>
        <w:jc w:val="both"/>
        <w:rPr>
          <w:rFonts w:ascii="Times New Roman" w:hAnsi="Times New Roman"/>
          <w:b/>
          <w:bCs/>
          <w:iCs/>
          <w:sz w:val="24"/>
        </w:rPr>
      </w:pPr>
    </w:p>
    <w:p w:rsidR="00262C7F" w:rsidRPr="000470E8" w:rsidRDefault="00262C7F" w:rsidP="00262C7F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470E8">
        <w:rPr>
          <w:rFonts w:ascii="Times New Roman" w:hAnsi="Times New Roman"/>
          <w:b/>
          <w:bCs/>
          <w:iCs/>
          <w:sz w:val="24"/>
          <w:szCs w:val="24"/>
          <w:u w:val="single"/>
        </w:rPr>
        <w:t>Пятая подсказка для родителей:</w:t>
      </w:r>
    </w:p>
    <w:p w:rsidR="00262C7F" w:rsidRPr="00262C7F" w:rsidRDefault="00262C7F" w:rsidP="00262C7F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262C7F">
        <w:rPr>
          <w:rFonts w:ascii="Times New Roman" w:hAnsi="Times New Roman"/>
          <w:sz w:val="24"/>
          <w:szCs w:val="24"/>
        </w:rPr>
        <w:lastRenderedPageBreak/>
        <w:br/>
      </w:r>
      <w:r w:rsidRPr="00262C7F">
        <w:rPr>
          <w:rFonts w:ascii="Times New Roman" w:hAnsi="Times New Roman"/>
          <w:bCs/>
          <w:iCs/>
          <w:sz w:val="24"/>
          <w:szCs w:val="24"/>
        </w:rPr>
        <w:t>- Берегите внимание детей. Если ребенок занят, не следует его отвлекать, давая новые задания.</w:t>
      </w:r>
    </w:p>
    <w:p w:rsidR="00262C7F" w:rsidRPr="00262C7F" w:rsidRDefault="00262C7F" w:rsidP="00262C7F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62C7F">
        <w:rPr>
          <w:rFonts w:ascii="Times New Roman" w:hAnsi="Times New Roman"/>
          <w:b/>
          <w:bCs/>
          <w:i/>
          <w:iCs/>
          <w:sz w:val="24"/>
          <w:szCs w:val="24"/>
        </w:rPr>
        <w:t>Для того</w:t>
      </w:r>
      <w:proofErr w:type="gramStart"/>
      <w:r w:rsidRPr="00262C7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proofErr w:type="gramEnd"/>
      <w:r w:rsidRPr="00262C7F">
        <w:rPr>
          <w:rFonts w:ascii="Times New Roman" w:hAnsi="Times New Roman"/>
          <w:b/>
          <w:bCs/>
          <w:i/>
          <w:iCs/>
          <w:sz w:val="24"/>
          <w:szCs w:val="24"/>
        </w:rPr>
        <w:t xml:space="preserve"> чтобы Ваш ребёнок был внимательным, старайтесь помочь ему тренировать его внимание.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Играйте вместе с детьми в различные игры, развивающие все свойства внимания.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В основе внимания лежит интерес. Чем интереснее и разнообразнее будут игры и забавы, которые Вы предлагаете ребёнку, тем больше шансов развить его внимание.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Приобретайте, читайте и используйте книги, в которых можно найти упражнения и игры, способствующие развитию внимания;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 xml:space="preserve"> Используйте для тренировки внимания своего ребёнка прогулки на свежем воздухе, поездки, походы, любую возможность.</w:t>
      </w:r>
    </w:p>
    <w:p w:rsidR="00262C7F" w:rsidRPr="00262C7F" w:rsidRDefault="00262C7F" w:rsidP="00262C7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Приучайте своего ребенка замечать изменения на улице, быть внимательным, запоминать, сравнивать, что было вчера, а что сегодня.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 xml:space="preserve">Учите детей быть наблюдательными – умеющими замечать изменения, происходящие в окружающем мире, видеть </w:t>
      </w:r>
      <w:proofErr w:type="gramStart"/>
      <w:r w:rsidRPr="00262C7F">
        <w:rPr>
          <w:rFonts w:ascii="Times New Roman" w:hAnsi="Times New Roman"/>
          <w:sz w:val="24"/>
        </w:rPr>
        <w:t>необычное</w:t>
      </w:r>
      <w:proofErr w:type="gramEnd"/>
      <w:r w:rsidRPr="00262C7F">
        <w:rPr>
          <w:rFonts w:ascii="Times New Roman" w:hAnsi="Times New Roman"/>
          <w:sz w:val="24"/>
        </w:rPr>
        <w:t xml:space="preserve"> в обычном, незнакомое – в знакомом.</w:t>
      </w:r>
    </w:p>
    <w:p w:rsidR="00262C7F" w:rsidRPr="00262C7F" w:rsidRDefault="00262C7F" w:rsidP="00262C7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Так же совместно с ним возьмите лист бумаги и карандаши – нарисуйте все, что вы заметили вокруг себя. По желанию ребенка можете заняться лепкой, конструированием, во время занятий у ребенка идет развитие концентрации, объема внимания, мелкой моторики руки.</w:t>
      </w:r>
      <w:r>
        <w:rPr>
          <w:rFonts w:ascii="Times New Roman" w:hAnsi="Times New Roman"/>
          <w:sz w:val="24"/>
        </w:rPr>
        <w:t xml:space="preserve"> </w:t>
      </w:r>
      <w:r w:rsidRPr="00262C7F">
        <w:rPr>
          <w:rFonts w:ascii="Times New Roman" w:hAnsi="Times New Roman"/>
          <w:sz w:val="24"/>
        </w:rPr>
        <w:t xml:space="preserve">Играйте в домино, лото, шашки, выкладывайте из мозаики по образцу. Выкладывайте из палочек, спичек фигурки, предметы, узоры по образцу. </w:t>
      </w:r>
    </w:p>
    <w:p w:rsidR="00262C7F" w:rsidRPr="00262C7F" w:rsidRDefault="00262C7F" w:rsidP="00262C7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Играйте в домино, лото, шашки, выкладывайте из мозаики по образцу. Выкладывайте из палочек, спичек фигурки, предметы, узоры по образцу.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 xml:space="preserve">Развивая внимание ребёнка, не </w:t>
      </w:r>
      <w:proofErr w:type="spellStart"/>
      <w:r w:rsidRPr="00262C7F">
        <w:rPr>
          <w:rFonts w:ascii="Times New Roman" w:hAnsi="Times New Roman"/>
          <w:sz w:val="24"/>
        </w:rPr>
        <w:t>назидайте</w:t>
      </w:r>
      <w:proofErr w:type="spellEnd"/>
      <w:r w:rsidRPr="00262C7F">
        <w:rPr>
          <w:rFonts w:ascii="Times New Roman" w:hAnsi="Times New Roman"/>
          <w:sz w:val="24"/>
        </w:rPr>
        <w:t xml:space="preserve"> и не фиксируйте его неудачи. Больше внимания обращайте на достигнутые им успехи.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Стимулируйте интерес к развитию внимания собственным примером и примерами из жизни других людей.</w:t>
      </w:r>
    </w:p>
    <w:p w:rsidR="00262C7F" w:rsidRPr="00262C7F" w:rsidRDefault="00262C7F" w:rsidP="00262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sz w:val="24"/>
        </w:rPr>
        <w:t>В семейном кругу демонстрируйте достижения ребёнка по развитию собственного внимания.</w:t>
      </w:r>
    </w:p>
    <w:p w:rsidR="00262C7F" w:rsidRPr="00262C7F" w:rsidRDefault="00262C7F" w:rsidP="00262C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C7F">
        <w:rPr>
          <w:rFonts w:ascii="Times New Roman" w:hAnsi="Times New Roman"/>
          <w:sz w:val="24"/>
          <w:szCs w:val="24"/>
        </w:rPr>
        <w:t>Все зависит от Вас. Ваши знания и совместная деятельность помогут ребенку понимать происходящее и находить ответы на свои вопросы. Поддержите его своим общением, и он будет видеть мир другими глазами.  Тем самым Ваш ребенок постепенно будет развиваться и на конечном этапе сформируется Личность в целом.</w:t>
      </w:r>
    </w:p>
    <w:p w:rsidR="00262C7F" w:rsidRPr="00262C7F" w:rsidRDefault="00262C7F" w:rsidP="00262C7F">
      <w:pPr>
        <w:pStyle w:val="a6"/>
        <w:ind w:left="0"/>
        <w:rPr>
          <w:rFonts w:ascii="Times New Roman" w:hAnsi="Times New Roman"/>
          <w:b/>
          <w:bCs/>
          <w:color w:val="280099"/>
          <w:sz w:val="24"/>
        </w:rPr>
      </w:pPr>
    </w:p>
    <w:p w:rsidR="00262C7F" w:rsidRPr="00262C7F" w:rsidRDefault="00262C7F" w:rsidP="00262C7F">
      <w:pPr>
        <w:pStyle w:val="a6"/>
        <w:ind w:left="0"/>
        <w:jc w:val="both"/>
        <w:rPr>
          <w:rFonts w:ascii="Times New Roman" w:hAnsi="Times New Roman"/>
          <w:b/>
          <w:bCs/>
          <w:sz w:val="24"/>
        </w:rPr>
      </w:pPr>
      <w:r w:rsidRPr="00262C7F">
        <w:rPr>
          <w:rFonts w:ascii="Times New Roman" w:hAnsi="Times New Roman"/>
          <w:b/>
          <w:bCs/>
          <w:sz w:val="24"/>
        </w:rPr>
        <w:t>Наберитесь терпения и не ждите немедленных успешных результатов!</w:t>
      </w:r>
    </w:p>
    <w:p w:rsid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i w:val="0"/>
          <w:iCs w:val="0"/>
          <w:color w:val="4B1F6F"/>
          <w:sz w:val="28"/>
          <w:szCs w:val="28"/>
        </w:rPr>
      </w:pPr>
    </w:p>
    <w:p w:rsidR="00262C7F" w:rsidRP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i w:val="0"/>
          <w:iCs w:val="0"/>
          <w:sz w:val="24"/>
        </w:rPr>
      </w:pPr>
      <w:r w:rsidRPr="00262C7F">
        <w:rPr>
          <w:rStyle w:val="a3"/>
          <w:rFonts w:ascii="Times New Roman" w:hAnsi="Times New Roman"/>
          <w:b/>
          <w:bCs/>
          <w:i w:val="0"/>
          <w:iCs w:val="0"/>
          <w:sz w:val="24"/>
        </w:rPr>
        <w:t>Игры и игровые упражнения на развитие внимания</w:t>
      </w:r>
    </w:p>
    <w:p w:rsid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sz w:val="24"/>
          <w:u w:val="single"/>
        </w:rPr>
      </w:pPr>
      <w:r w:rsidRPr="00262C7F">
        <w:rPr>
          <w:rStyle w:val="a3"/>
          <w:rFonts w:ascii="Times New Roman" w:hAnsi="Times New Roman"/>
          <w:b/>
          <w:bCs/>
          <w:sz w:val="24"/>
          <w:u w:val="single"/>
        </w:rPr>
        <w:t>Игра «Повтори быстро».</w:t>
      </w:r>
    </w:p>
    <w:p w:rsidR="00262C7F" w:rsidRPr="00262C7F" w:rsidRDefault="00262C7F" w:rsidP="00262C7F">
      <w:pPr>
        <w:pStyle w:val="a4"/>
        <w:jc w:val="both"/>
        <w:rPr>
          <w:rStyle w:val="a3"/>
          <w:rFonts w:ascii="Times New Roman" w:hAnsi="Times New Roman"/>
          <w:i w:val="0"/>
          <w:iCs w:val="0"/>
          <w:sz w:val="24"/>
        </w:rPr>
      </w:pPr>
      <w:r w:rsidRPr="00262C7F">
        <w:rPr>
          <w:rStyle w:val="a3"/>
          <w:rFonts w:ascii="Times New Roman" w:hAnsi="Times New Roman"/>
          <w:b/>
          <w:bCs/>
          <w:i w:val="0"/>
          <w:iCs w:val="0"/>
          <w:sz w:val="24"/>
        </w:rPr>
        <w:br/>
      </w:r>
      <w:r w:rsidRPr="00262C7F">
        <w:rPr>
          <w:rStyle w:val="a3"/>
          <w:rFonts w:ascii="Times New Roman" w:hAnsi="Times New Roman"/>
          <w:i w:val="0"/>
          <w:iCs w:val="0"/>
          <w:sz w:val="24"/>
        </w:rPr>
        <w:t>Ведущий договаривается с играющими, чтобы они повторяли за ним любые слова только тогда, когда он произноси слово «повторите». Далее идет быстрый диалог-«перестрелка»</w:t>
      </w:r>
      <w:r w:rsidRPr="00262C7F">
        <w:rPr>
          <w:rStyle w:val="a3"/>
          <w:rFonts w:ascii="Times New Roman" w:hAnsi="Times New Roman"/>
          <w:i w:val="0"/>
          <w:iCs w:val="0"/>
          <w:sz w:val="24"/>
        </w:rPr>
        <w:br/>
        <w:t>– Ну, начали! Повторите – «стол». Играющие говорят: «Стол».</w:t>
      </w:r>
      <w:r w:rsidRPr="00262C7F">
        <w:rPr>
          <w:rStyle w:val="a3"/>
          <w:rFonts w:ascii="Times New Roman" w:hAnsi="Times New Roman"/>
          <w:i w:val="0"/>
          <w:iCs w:val="0"/>
          <w:sz w:val="24"/>
        </w:rPr>
        <w:br/>
        <w:t>– Повторите – «окно». Играющие говорят: «Окно».</w:t>
      </w:r>
      <w:r w:rsidRPr="00262C7F">
        <w:rPr>
          <w:rStyle w:val="a3"/>
          <w:rFonts w:ascii="Times New Roman" w:hAnsi="Times New Roman"/>
          <w:i w:val="0"/>
          <w:iCs w:val="0"/>
          <w:sz w:val="24"/>
        </w:rPr>
        <w:br/>
        <w:t>– Скажите – «улица». Быстро – «кошка» и т.д.</w:t>
      </w:r>
    </w:p>
    <w:p w:rsid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sz w:val="24"/>
          <w:u w:val="single"/>
        </w:rPr>
      </w:pPr>
      <w:r w:rsidRPr="00262C7F">
        <w:rPr>
          <w:rStyle w:val="a3"/>
          <w:rFonts w:ascii="Times New Roman" w:hAnsi="Times New Roman"/>
          <w:b/>
          <w:bCs/>
          <w:sz w:val="24"/>
          <w:u w:val="single"/>
        </w:rPr>
        <w:t>Игра «Построй в темноте».</w:t>
      </w:r>
    </w:p>
    <w:p w:rsidR="00262C7F" w:rsidRPr="00262C7F" w:rsidRDefault="00262C7F" w:rsidP="00262C7F">
      <w:pPr>
        <w:pStyle w:val="a4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b/>
          <w:bCs/>
          <w:sz w:val="24"/>
        </w:rPr>
        <w:br/>
      </w:r>
      <w:r w:rsidRPr="00262C7F">
        <w:rPr>
          <w:rFonts w:ascii="Times New Roman" w:hAnsi="Times New Roman"/>
          <w:sz w:val="24"/>
        </w:rPr>
        <w:t>(можно играть всем членам семьи)</w:t>
      </w:r>
      <w:r w:rsidRPr="00262C7F">
        <w:rPr>
          <w:rFonts w:ascii="Times New Roman" w:hAnsi="Times New Roman"/>
          <w:sz w:val="24"/>
        </w:rPr>
        <w:br/>
        <w:t xml:space="preserve">На столе лежат 10 – 20 кубиков или столько же спичечных коробков. Играющий должен с завязанными глазами соорудить одной рукой столбик с основанием в один кубик. Это не так </w:t>
      </w:r>
      <w:r w:rsidRPr="00262C7F">
        <w:rPr>
          <w:rFonts w:ascii="Times New Roman" w:hAnsi="Times New Roman"/>
          <w:sz w:val="24"/>
        </w:rPr>
        <w:lastRenderedPageBreak/>
        <w:t>трудно, но у каждого получаются столбики разной высоты</w:t>
      </w:r>
      <w:proofErr w:type="gramStart"/>
      <w:r w:rsidRPr="00262C7F">
        <w:rPr>
          <w:rFonts w:ascii="Times New Roman" w:hAnsi="Times New Roman"/>
          <w:sz w:val="24"/>
        </w:rPr>
        <w:t xml:space="preserve"> У</w:t>
      </w:r>
      <w:proofErr w:type="gramEnd"/>
      <w:r w:rsidRPr="00262C7F">
        <w:rPr>
          <w:rFonts w:ascii="Times New Roman" w:hAnsi="Times New Roman"/>
          <w:sz w:val="24"/>
        </w:rPr>
        <w:t xml:space="preserve"> кого получился столбик выше – тот и победитель. На большом столе могут строить одновременно двое или трое.</w:t>
      </w:r>
    </w:p>
    <w:p w:rsid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sz w:val="24"/>
          <w:u w:val="single"/>
        </w:rPr>
      </w:pPr>
      <w:r w:rsidRPr="00262C7F">
        <w:rPr>
          <w:rStyle w:val="a3"/>
          <w:rFonts w:ascii="Times New Roman" w:hAnsi="Times New Roman"/>
          <w:b/>
          <w:bCs/>
          <w:sz w:val="24"/>
          <w:u w:val="single"/>
        </w:rPr>
        <w:t>Игра «Полслова за вами».</w:t>
      </w:r>
    </w:p>
    <w:p w:rsidR="00262C7F" w:rsidRPr="00262C7F" w:rsidRDefault="00262C7F" w:rsidP="00262C7F">
      <w:pPr>
        <w:pStyle w:val="a4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b/>
          <w:bCs/>
          <w:sz w:val="24"/>
        </w:rPr>
        <w:br/>
      </w:r>
      <w:r w:rsidRPr="00262C7F">
        <w:rPr>
          <w:rFonts w:ascii="Times New Roman" w:hAnsi="Times New Roman"/>
          <w:sz w:val="24"/>
        </w:rPr>
        <w:t xml:space="preserve">Участники игры становятся в круг и перебрасывают друг Другу мяч. При этом бросающий громко говорит половину какого-нибудь слова, а тот, кто ловит, должен назвать его вторую половину. Например, </w:t>
      </w:r>
      <w:proofErr w:type="spellStart"/>
      <w:proofErr w:type="gramStart"/>
      <w:r w:rsidRPr="00262C7F">
        <w:rPr>
          <w:rFonts w:ascii="Times New Roman" w:hAnsi="Times New Roman"/>
          <w:sz w:val="24"/>
        </w:rPr>
        <w:t>паро-воз</w:t>
      </w:r>
      <w:proofErr w:type="spellEnd"/>
      <w:proofErr w:type="gramEnd"/>
      <w:r w:rsidRPr="00262C7F">
        <w:rPr>
          <w:rFonts w:ascii="Times New Roman" w:hAnsi="Times New Roman"/>
          <w:sz w:val="24"/>
        </w:rPr>
        <w:t xml:space="preserve">, </w:t>
      </w:r>
      <w:proofErr w:type="spellStart"/>
      <w:r w:rsidRPr="00262C7F">
        <w:rPr>
          <w:rFonts w:ascii="Times New Roman" w:hAnsi="Times New Roman"/>
          <w:sz w:val="24"/>
        </w:rPr>
        <w:t>теле-фон</w:t>
      </w:r>
      <w:proofErr w:type="spellEnd"/>
      <w:r w:rsidRPr="00262C7F">
        <w:rPr>
          <w:rFonts w:ascii="Times New Roman" w:hAnsi="Times New Roman"/>
          <w:sz w:val="24"/>
        </w:rPr>
        <w:t xml:space="preserve"> и т.п. Бросать мяч можно любому игроку. Отвечать нужно быстро.</w:t>
      </w:r>
    </w:p>
    <w:p w:rsidR="00262C7F" w:rsidRDefault="00262C7F" w:rsidP="00262C7F">
      <w:pPr>
        <w:pStyle w:val="a4"/>
        <w:jc w:val="both"/>
        <w:rPr>
          <w:rStyle w:val="a3"/>
          <w:rFonts w:ascii="Times New Roman" w:hAnsi="Times New Roman"/>
          <w:b/>
          <w:bCs/>
          <w:sz w:val="24"/>
          <w:u w:val="single"/>
        </w:rPr>
      </w:pPr>
      <w:r w:rsidRPr="00262C7F">
        <w:rPr>
          <w:rStyle w:val="a3"/>
          <w:rFonts w:ascii="Times New Roman" w:hAnsi="Times New Roman"/>
          <w:b/>
          <w:bCs/>
          <w:sz w:val="24"/>
          <w:u w:val="single"/>
        </w:rPr>
        <w:t>Игра «Выполни уговор строго».</w:t>
      </w:r>
    </w:p>
    <w:p w:rsidR="00262C7F" w:rsidRPr="00262C7F" w:rsidRDefault="00262C7F" w:rsidP="00262C7F">
      <w:pPr>
        <w:pStyle w:val="a4"/>
        <w:jc w:val="both"/>
        <w:rPr>
          <w:rFonts w:ascii="Times New Roman" w:hAnsi="Times New Roman"/>
          <w:sz w:val="24"/>
        </w:rPr>
      </w:pPr>
      <w:r w:rsidRPr="00262C7F">
        <w:rPr>
          <w:rFonts w:ascii="Times New Roman" w:hAnsi="Times New Roman"/>
          <w:b/>
          <w:bCs/>
          <w:sz w:val="24"/>
        </w:rPr>
        <w:br/>
      </w:r>
      <w:proofErr w:type="gramStart"/>
      <w:r w:rsidRPr="00262C7F">
        <w:rPr>
          <w:rFonts w:ascii="Times New Roman" w:hAnsi="Times New Roman"/>
          <w:sz w:val="24"/>
        </w:rPr>
        <w:t>Ведущий становится напротив играющих и договаривается с ними о следующем: когда он будет кланяться, дети должны отворачиваться; когда он будет простирать к ним руки, они будут скрещивать руки на груди; когда он будет грозить им пальцем, они будут ему кланяться; когда он топнет ногой, они  тоже топнут.</w:t>
      </w:r>
      <w:proofErr w:type="gramEnd"/>
      <w:r w:rsidRPr="00262C7F">
        <w:rPr>
          <w:rFonts w:ascii="Times New Roman" w:hAnsi="Times New Roman"/>
          <w:sz w:val="24"/>
        </w:rPr>
        <w:t xml:space="preserve"> Перед началом игры можно провести «репетицию». Внимательный тот, кто долго не собьется в игре и строго выполнит уговор.</w:t>
      </w:r>
    </w:p>
    <w:p w:rsidR="00262C7F" w:rsidRPr="00262C7F" w:rsidRDefault="00262C7F" w:rsidP="00262C7F">
      <w:pPr>
        <w:jc w:val="both"/>
        <w:rPr>
          <w:rFonts w:ascii="Times New Roman" w:hAnsi="Times New Roman"/>
          <w:sz w:val="24"/>
          <w:szCs w:val="24"/>
        </w:rPr>
      </w:pPr>
      <w:r w:rsidRPr="00262C7F">
        <w:rPr>
          <w:rFonts w:ascii="Times New Roman" w:hAnsi="Times New Roman"/>
          <w:b/>
          <w:i/>
          <w:iCs/>
          <w:sz w:val="24"/>
          <w:szCs w:val="24"/>
          <w:u w:val="single"/>
        </w:rPr>
        <w:t>Наблюдение за облаками, плывущими по небу.</w:t>
      </w:r>
      <w:r w:rsidRPr="00262C7F">
        <w:rPr>
          <w:rFonts w:ascii="Times New Roman" w:hAnsi="Times New Roman"/>
          <w:sz w:val="24"/>
          <w:szCs w:val="24"/>
        </w:rPr>
        <w:t xml:space="preserve"> </w:t>
      </w:r>
    </w:p>
    <w:p w:rsidR="00262C7F" w:rsidRPr="00262C7F" w:rsidRDefault="00262C7F" w:rsidP="00262C7F">
      <w:pPr>
        <w:jc w:val="both"/>
        <w:rPr>
          <w:rFonts w:ascii="Times New Roman" w:hAnsi="Times New Roman"/>
          <w:sz w:val="24"/>
          <w:szCs w:val="24"/>
        </w:rPr>
      </w:pPr>
      <w:r w:rsidRPr="00262C7F">
        <w:rPr>
          <w:rFonts w:ascii="Times New Roman" w:hAnsi="Times New Roman"/>
          <w:sz w:val="24"/>
          <w:szCs w:val="24"/>
        </w:rPr>
        <w:t xml:space="preserve">Ребёнок </w:t>
      </w:r>
      <w:proofErr w:type="gramStart"/>
      <w:r w:rsidRPr="00262C7F">
        <w:rPr>
          <w:rFonts w:ascii="Times New Roman" w:hAnsi="Times New Roman"/>
          <w:sz w:val="24"/>
          <w:szCs w:val="24"/>
        </w:rPr>
        <w:t>называет</w:t>
      </w:r>
      <w:proofErr w:type="gramEnd"/>
      <w:r w:rsidRPr="00262C7F">
        <w:rPr>
          <w:rFonts w:ascii="Times New Roman" w:hAnsi="Times New Roman"/>
          <w:sz w:val="24"/>
          <w:szCs w:val="24"/>
        </w:rPr>
        <w:t xml:space="preserve"> на что похоже облако, во что оно превратилось.</w:t>
      </w:r>
    </w:p>
    <w:p w:rsidR="00262C7F" w:rsidRPr="00262C7F" w:rsidRDefault="00262C7F" w:rsidP="00262C7F">
      <w:pPr>
        <w:jc w:val="both"/>
        <w:rPr>
          <w:rFonts w:ascii="Times New Roman" w:hAnsi="Times New Roman"/>
          <w:sz w:val="24"/>
          <w:szCs w:val="24"/>
        </w:rPr>
      </w:pPr>
      <w:r w:rsidRPr="00262C7F">
        <w:rPr>
          <w:rFonts w:ascii="Times New Roman" w:hAnsi="Times New Roman"/>
          <w:b/>
          <w:i/>
          <w:iCs/>
          <w:sz w:val="24"/>
          <w:szCs w:val="24"/>
          <w:u w:val="single"/>
        </w:rPr>
        <w:t>Не пропусти растение</w:t>
      </w:r>
      <w:r w:rsidRPr="00262C7F">
        <w:rPr>
          <w:rFonts w:ascii="Times New Roman" w:hAnsi="Times New Roman"/>
          <w:b/>
          <w:sz w:val="24"/>
          <w:szCs w:val="24"/>
          <w:u w:val="single"/>
        </w:rPr>
        <w:t>.</w:t>
      </w:r>
      <w:r w:rsidRPr="00262C7F">
        <w:rPr>
          <w:rFonts w:ascii="Times New Roman" w:hAnsi="Times New Roman"/>
          <w:sz w:val="24"/>
          <w:szCs w:val="24"/>
        </w:rPr>
        <w:t xml:space="preserve"> </w:t>
      </w:r>
    </w:p>
    <w:p w:rsidR="00262C7F" w:rsidRPr="00262C7F" w:rsidRDefault="00262C7F" w:rsidP="00262C7F">
      <w:pPr>
        <w:jc w:val="both"/>
        <w:rPr>
          <w:rFonts w:ascii="Times New Roman" w:hAnsi="Times New Roman"/>
          <w:sz w:val="24"/>
          <w:szCs w:val="24"/>
        </w:rPr>
      </w:pPr>
      <w:r w:rsidRPr="00262C7F">
        <w:rPr>
          <w:rFonts w:ascii="Times New Roman" w:hAnsi="Times New Roman"/>
          <w:sz w:val="24"/>
          <w:szCs w:val="24"/>
        </w:rPr>
        <w:t xml:space="preserve">Дети внимательно слушают слова, которые произносит </w:t>
      </w:r>
      <w:proofErr w:type="spellStart"/>
      <w:r w:rsidRPr="00262C7F">
        <w:rPr>
          <w:rFonts w:ascii="Times New Roman" w:hAnsi="Times New Roman"/>
          <w:sz w:val="24"/>
          <w:szCs w:val="24"/>
        </w:rPr>
        <w:t>ведущиий</w:t>
      </w:r>
      <w:proofErr w:type="spellEnd"/>
      <w:proofErr w:type="gramStart"/>
      <w:r w:rsidRPr="00262C7F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262C7F">
        <w:rPr>
          <w:rFonts w:ascii="Times New Roman" w:hAnsi="Times New Roman"/>
          <w:sz w:val="24"/>
          <w:szCs w:val="24"/>
        </w:rPr>
        <w:t xml:space="preserve">огда среди слов встретится название растения, дети должны хлопнуть в ладоши. </w:t>
      </w:r>
      <w:proofErr w:type="gramStart"/>
      <w:r w:rsidRPr="00262C7F">
        <w:rPr>
          <w:rFonts w:ascii="Times New Roman" w:hAnsi="Times New Roman"/>
          <w:sz w:val="24"/>
          <w:szCs w:val="24"/>
        </w:rPr>
        <w:t xml:space="preserve">Слова могут быть такие: дорога, тигр, берёза, самолёт, клён, кукла, ромашка, гриб, школа, пшеница, дом и т. д. </w:t>
      </w:r>
      <w:r w:rsidRPr="00262C7F">
        <w:rPr>
          <w:rFonts w:ascii="Times New Roman" w:hAnsi="Times New Roman"/>
          <w:sz w:val="24"/>
          <w:szCs w:val="24"/>
          <w:u w:val="single"/>
        </w:rPr>
        <w:t>Вариант игры</w:t>
      </w:r>
      <w:r w:rsidRPr="00262C7F">
        <w:rPr>
          <w:rFonts w:ascii="Times New Roman" w:hAnsi="Times New Roman"/>
          <w:sz w:val="24"/>
          <w:szCs w:val="24"/>
        </w:rPr>
        <w:t>:</w:t>
      </w:r>
      <w:proofErr w:type="gramEnd"/>
      <w:r w:rsidRPr="00262C7F">
        <w:rPr>
          <w:rFonts w:ascii="Times New Roman" w:hAnsi="Times New Roman"/>
          <w:sz w:val="24"/>
          <w:szCs w:val="24"/>
        </w:rPr>
        <w:t xml:space="preserve"> «Не пропусти профессию». </w:t>
      </w:r>
      <w:proofErr w:type="gramStart"/>
      <w:r w:rsidRPr="00262C7F">
        <w:rPr>
          <w:rFonts w:ascii="Times New Roman" w:hAnsi="Times New Roman"/>
          <w:sz w:val="24"/>
          <w:szCs w:val="24"/>
        </w:rPr>
        <w:t>Слова: лампа, водитель, ножницы, механик, липа, токарь, яблоко, болтун, архитектор, карандаш, строитель, гроза, обруч …</w:t>
      </w:r>
      <w:proofErr w:type="gramEnd"/>
    </w:p>
    <w:p w:rsidR="00262C7F" w:rsidRPr="00262C7F" w:rsidRDefault="00262C7F" w:rsidP="00262C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62C7F">
        <w:rPr>
          <w:rFonts w:ascii="Times New Roman" w:hAnsi="Times New Roman"/>
          <w:b/>
          <w:bCs/>
          <w:sz w:val="24"/>
          <w:szCs w:val="24"/>
        </w:rPr>
        <w:t>Желаем удачи!!!</w:t>
      </w:r>
    </w:p>
    <w:p w:rsidR="00262C7F" w:rsidRPr="00262C7F" w:rsidRDefault="00262C7F" w:rsidP="00262C7F">
      <w:pPr>
        <w:jc w:val="center"/>
        <w:rPr>
          <w:b/>
          <w:bCs/>
          <w:sz w:val="24"/>
          <w:szCs w:val="24"/>
        </w:rPr>
      </w:pPr>
    </w:p>
    <w:p w:rsidR="00262C7F" w:rsidRDefault="00262C7F" w:rsidP="00262C7F">
      <w:pPr>
        <w:jc w:val="center"/>
        <w:rPr>
          <w:b/>
          <w:bCs/>
          <w:color w:val="280099"/>
          <w:sz w:val="32"/>
          <w:szCs w:val="32"/>
        </w:rPr>
      </w:pPr>
    </w:p>
    <w:p w:rsidR="00000000" w:rsidRPr="00262C7F" w:rsidRDefault="000470E8">
      <w:pPr>
        <w:rPr>
          <w:rFonts w:ascii="Times New Roman" w:hAnsi="Times New Roman" w:cs="Times New Roman"/>
          <w:sz w:val="28"/>
          <w:szCs w:val="28"/>
        </w:rPr>
      </w:pPr>
    </w:p>
    <w:sectPr w:rsidR="00000000" w:rsidRPr="00262C7F" w:rsidSect="00262C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C7F"/>
    <w:rsid w:val="000470E8"/>
    <w:rsid w:val="0026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62C7F"/>
    <w:rPr>
      <w:i/>
      <w:iCs/>
    </w:rPr>
  </w:style>
  <w:style w:type="paragraph" w:styleId="a4">
    <w:name w:val="Body Text"/>
    <w:basedOn w:val="a"/>
    <w:link w:val="a5"/>
    <w:rsid w:val="00262C7F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62C7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qFormat/>
    <w:rsid w:val="00262C7F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dalin.mospsy.ru/img3/rv_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2013-06-26T10:58:00Z</dcterms:created>
  <dcterms:modified xsi:type="dcterms:W3CDTF">2013-06-26T11:09:00Z</dcterms:modified>
</cp:coreProperties>
</file>